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192" w:rsidRDefault="002572B8" w:rsidP="001F53A3">
      <w:pPr>
        <w:spacing w:after="0" w:line="240" w:lineRule="auto"/>
        <w:ind w:firstLine="720"/>
        <w:jc w:val="center"/>
        <w:rPr>
          <w:rFonts w:ascii="Bookman Old Style" w:hAnsi="Bookman Old Style"/>
          <w:b/>
          <w:color w:val="000080"/>
          <w:sz w:val="30"/>
          <w:szCs w:val="32"/>
        </w:rPr>
      </w:pPr>
      <w:r>
        <w:rPr>
          <w:rFonts w:ascii="Bookman Old Style" w:hAnsi="Bookman Old Style"/>
          <w:b/>
          <w:noProof/>
          <w:color w:val="000080"/>
          <w:sz w:val="30"/>
          <w:szCs w:val="32"/>
          <w:lang w:val="en-IN" w:eastAsia="en-IN"/>
        </w:rPr>
        <w:drawing>
          <wp:anchor distT="0" distB="0" distL="114300" distR="114300" simplePos="0" relativeHeight="251661312" behindDoc="1" locked="0" layoutInCell="1" allowOverlap="1">
            <wp:simplePos x="0" y="0"/>
            <wp:positionH relativeFrom="column">
              <wp:posOffset>-507161</wp:posOffset>
            </wp:positionH>
            <wp:positionV relativeFrom="paragraph">
              <wp:posOffset>65106</wp:posOffset>
            </wp:positionV>
            <wp:extent cx="688316" cy="690113"/>
            <wp:effectExtent l="19050" t="0" r="0" b="0"/>
            <wp:wrapNone/>
            <wp:docPr id="4" name="Picture 3" descr="New Logo -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 August- 2013"/>
                    <pic:cNvPicPr>
                      <a:picLocks noChangeAspect="1" noChangeArrowheads="1"/>
                    </pic:cNvPicPr>
                  </pic:nvPicPr>
                  <pic:blipFill>
                    <a:blip r:embed="rId6"/>
                    <a:srcRect/>
                    <a:stretch>
                      <a:fillRect/>
                    </a:stretch>
                  </pic:blipFill>
                  <pic:spPr bwMode="auto">
                    <a:xfrm>
                      <a:off x="0" y="0"/>
                      <a:ext cx="688316" cy="690113"/>
                    </a:xfrm>
                    <a:prstGeom prst="rect">
                      <a:avLst/>
                    </a:prstGeom>
                    <a:noFill/>
                    <a:ln w="9525">
                      <a:noFill/>
                      <a:miter lim="800000"/>
                      <a:headEnd/>
                      <a:tailEnd/>
                    </a:ln>
                  </pic:spPr>
                </pic:pic>
              </a:graphicData>
            </a:graphic>
          </wp:anchor>
        </w:drawing>
      </w:r>
      <w:r>
        <w:rPr>
          <w:rFonts w:ascii="Bookman Old Style" w:hAnsi="Bookman Old Style"/>
          <w:b/>
          <w:color w:val="000080"/>
          <w:sz w:val="30"/>
          <w:szCs w:val="32"/>
        </w:rPr>
        <w:t>SRI SIDDHARTHA ACADEMY OF HIGHER EDUCATION</w:t>
      </w:r>
    </w:p>
    <w:p w:rsidR="00AE7192" w:rsidRDefault="002572B8" w:rsidP="001F53A3">
      <w:pPr>
        <w:spacing w:after="0" w:line="240" w:lineRule="auto"/>
        <w:ind w:left="-720" w:right="36" w:firstLine="720"/>
        <w:jc w:val="center"/>
        <w:rPr>
          <w:rFonts w:ascii="Bookman Old Style" w:hAnsi="Bookman Old Style"/>
          <w:b/>
          <w:sz w:val="18"/>
          <w:szCs w:val="18"/>
        </w:rPr>
      </w:pPr>
      <w:r>
        <w:rPr>
          <w:rFonts w:ascii="Bookman Old Style" w:hAnsi="Bookman Old Style"/>
          <w:b/>
          <w:sz w:val="18"/>
          <w:szCs w:val="18"/>
        </w:rPr>
        <w:t>(DEEMED TO BE UNIVERSITY)</w:t>
      </w:r>
    </w:p>
    <w:p w:rsidR="00AE7192" w:rsidRDefault="002572B8" w:rsidP="001F53A3">
      <w:pPr>
        <w:spacing w:after="0" w:line="240" w:lineRule="auto"/>
        <w:ind w:right="36" w:firstLine="720"/>
        <w:jc w:val="center"/>
        <w:rPr>
          <w:b/>
          <w:i/>
          <w:sz w:val="18"/>
          <w:szCs w:val="18"/>
        </w:rPr>
      </w:pPr>
      <w:proofErr w:type="gramStart"/>
      <w:r>
        <w:rPr>
          <w:b/>
          <w:i/>
          <w:sz w:val="18"/>
          <w:szCs w:val="18"/>
        </w:rPr>
        <w:t xml:space="preserve">Declared under Section 3 of the UGC Act, 1956, </w:t>
      </w:r>
      <w:r>
        <w:rPr>
          <w:b/>
          <w:sz w:val="18"/>
          <w:szCs w:val="18"/>
        </w:rPr>
        <w:t xml:space="preserve">MHRD </w:t>
      </w:r>
      <w:r>
        <w:rPr>
          <w:b/>
          <w:i/>
          <w:sz w:val="18"/>
          <w:szCs w:val="18"/>
        </w:rPr>
        <w:t>GOI No.</w:t>
      </w:r>
      <w:proofErr w:type="gramEnd"/>
      <w:r>
        <w:rPr>
          <w:b/>
          <w:i/>
          <w:sz w:val="18"/>
          <w:szCs w:val="18"/>
        </w:rPr>
        <w:t xml:space="preserve"> F.9-31/2006-U.3 (A) dated: 30/05/2008</w:t>
      </w:r>
    </w:p>
    <w:p w:rsidR="00AE7192" w:rsidRDefault="002572B8">
      <w:pPr>
        <w:spacing w:after="0" w:line="240" w:lineRule="auto"/>
        <w:jc w:val="center"/>
        <w:rPr>
          <w:b/>
        </w:rPr>
      </w:pPr>
      <w:r>
        <w:rPr>
          <w:rFonts w:ascii="New Century Schoolbook" w:hAnsi="New Century Schoolbook"/>
          <w:b/>
          <w:color w:val="800000"/>
        </w:rPr>
        <w:t>Accredited ‘A’ Grade by NAAC</w:t>
      </w:r>
    </w:p>
    <w:p w:rsidR="00AE7192" w:rsidRDefault="00DB644D">
      <w:pPr>
        <w:tabs>
          <w:tab w:val="left" w:pos="452"/>
          <w:tab w:val="center" w:pos="5112"/>
        </w:tabs>
        <w:spacing w:after="0" w:line="240" w:lineRule="auto"/>
        <w:ind w:left="-720" w:right="36"/>
        <w:jc w:val="center"/>
        <w:rPr>
          <w:rFonts w:ascii="Bookman Old Style" w:hAnsi="Bookman Old Style"/>
          <w:b/>
          <w:color w:val="000000"/>
        </w:rPr>
      </w:pPr>
      <w:r>
        <w:rPr>
          <w:rFonts w:ascii="Bookman Old Style" w:hAnsi="Bookman Old Style"/>
          <w:b/>
        </w:rPr>
        <w:tab/>
      </w:r>
      <w:proofErr w:type="spellStart"/>
      <w:r w:rsidR="002572B8">
        <w:rPr>
          <w:rFonts w:ascii="Bookman Old Style" w:hAnsi="Bookman Old Style"/>
          <w:b/>
        </w:rPr>
        <w:t>Agalakote</w:t>
      </w:r>
      <w:proofErr w:type="spellEnd"/>
      <w:r w:rsidR="002572B8">
        <w:rPr>
          <w:rFonts w:ascii="Bookman Old Style" w:hAnsi="Bookman Old Style"/>
          <w:b/>
        </w:rPr>
        <w:t xml:space="preserve">, </w:t>
      </w:r>
      <w:proofErr w:type="spellStart"/>
      <w:r w:rsidR="002572B8">
        <w:rPr>
          <w:rFonts w:ascii="Bookman Old Style" w:hAnsi="Bookman Old Style"/>
          <w:b/>
        </w:rPr>
        <w:t>B.H.Road</w:t>
      </w:r>
      <w:proofErr w:type="spellEnd"/>
      <w:r w:rsidR="002572B8">
        <w:rPr>
          <w:rFonts w:ascii="Bookman Old Style" w:hAnsi="Bookman Old Style"/>
          <w:b/>
        </w:rPr>
        <w:t xml:space="preserve">, Tumkur – </w:t>
      </w:r>
      <w:proofErr w:type="gramStart"/>
      <w:r w:rsidR="002572B8">
        <w:rPr>
          <w:rFonts w:ascii="Bookman Old Style" w:hAnsi="Bookman Old Style"/>
          <w:b/>
        </w:rPr>
        <w:t>572 107.KARNATAKA, INDIA</w:t>
      </w:r>
      <w:proofErr w:type="gramEnd"/>
      <w:r w:rsidR="002572B8">
        <w:rPr>
          <w:rFonts w:ascii="Bookman Old Style" w:hAnsi="Bookman Old Style"/>
          <w:b/>
        </w:rPr>
        <w:t>.</w:t>
      </w:r>
    </w:p>
    <w:p w:rsidR="00AE7192" w:rsidRDefault="00DB644D">
      <w:pPr>
        <w:pStyle w:val="Header"/>
        <w:ind w:left="-720" w:right="36"/>
        <w:jc w:val="center"/>
        <w:rPr>
          <w:sz w:val="20"/>
        </w:rPr>
      </w:pPr>
      <w:r>
        <w:rPr>
          <w:sz w:val="20"/>
        </w:rPr>
        <w:tab/>
        <w:t xml:space="preserve">    </w:t>
      </w:r>
      <w:r w:rsidR="002572B8">
        <w:rPr>
          <w:sz w:val="20"/>
        </w:rPr>
        <w:t xml:space="preserve">Ph. 0816- 2275516, </w:t>
      </w:r>
      <w:proofErr w:type="gramStart"/>
      <w:r w:rsidR="002572B8">
        <w:rPr>
          <w:sz w:val="20"/>
        </w:rPr>
        <w:t>2275512 ,</w:t>
      </w:r>
      <w:proofErr w:type="gramEnd"/>
      <w:r w:rsidR="002572B8">
        <w:rPr>
          <w:sz w:val="20"/>
        </w:rPr>
        <w:t xml:space="preserve"> Fax : 0816-2275510 website: sahetumkur.ac.in  email: info@sahe.in , iqac@sahe.in</w:t>
      </w:r>
    </w:p>
    <w:p w:rsidR="00AE7192" w:rsidRDefault="008427F4">
      <w:pPr>
        <w:spacing w:after="0" w:line="240" w:lineRule="auto"/>
        <w:ind w:left="-720" w:right="36"/>
        <w:jc w:val="center"/>
        <w:rPr>
          <w:rFonts w:ascii="New Century Schoolbook" w:hAnsi="New Century Schoolbook"/>
          <w:i/>
        </w:rPr>
      </w:pPr>
      <w:r>
        <w:rPr>
          <w:rFonts w:ascii="Times New Roman" w:hAnsi="Times New Roman"/>
          <w:noProof/>
          <w:sz w:val="20"/>
        </w:rPr>
        <w:pict>
          <v:line id="_x0000_s1026" style="position:absolute;left:0;text-align:left;z-index:251658240" from="-90pt,7.15pt" to="603pt,7.15pt" strokeweight="6pt">
            <v:stroke linestyle="thickBetweenThin"/>
          </v:line>
        </w:pict>
      </w:r>
    </w:p>
    <w:p w:rsidR="00AE7192" w:rsidRPr="00721ACC" w:rsidRDefault="002572B8">
      <w:pPr>
        <w:ind w:left="851" w:hanging="851"/>
        <w:jc w:val="both"/>
        <w:rPr>
          <w:rFonts w:ascii="Times New Roman" w:hAnsi="Times New Roman" w:cs="Times New Roman"/>
          <w:b/>
          <w:sz w:val="28"/>
          <w:szCs w:val="28"/>
        </w:rPr>
      </w:pPr>
      <w:r w:rsidRPr="00721ACC">
        <w:rPr>
          <w:rFonts w:ascii="Times New Roman" w:hAnsi="Times New Roman" w:cs="Times New Roman"/>
          <w:b/>
          <w:sz w:val="28"/>
          <w:szCs w:val="28"/>
        </w:rPr>
        <w:t xml:space="preserve">4.1.3: Availability and adequacy of general campus facilities and overall ambience: </w:t>
      </w:r>
    </w:p>
    <w:p w:rsidR="00AE7192" w:rsidRPr="00721ACC" w:rsidRDefault="002572B8">
      <w:pPr>
        <w:spacing w:line="360" w:lineRule="auto"/>
        <w:rPr>
          <w:rFonts w:ascii="Times New Roman" w:hAnsi="Times New Roman" w:cs="Times New Roman"/>
          <w:b/>
          <w:sz w:val="28"/>
          <w:szCs w:val="28"/>
        </w:rPr>
      </w:pPr>
      <w:r w:rsidRPr="00721ACC">
        <w:rPr>
          <w:rFonts w:ascii="Times New Roman" w:hAnsi="Times New Roman" w:cs="Times New Roman"/>
          <w:b/>
          <w:sz w:val="28"/>
          <w:szCs w:val="28"/>
        </w:rPr>
        <w:t>Response:</w:t>
      </w:r>
    </w:p>
    <w:p w:rsidR="00AE7192" w:rsidRPr="00EE0816" w:rsidRDefault="002572B8">
      <w:pPr>
        <w:spacing w:line="360" w:lineRule="auto"/>
        <w:rPr>
          <w:rFonts w:ascii="Times New Roman" w:hAnsi="Times New Roman" w:cs="Times New Roman"/>
          <w:b/>
          <w:sz w:val="28"/>
          <w:szCs w:val="28"/>
          <w:u w:val="single"/>
        </w:rPr>
      </w:pPr>
      <w:r w:rsidRPr="00EE0816">
        <w:rPr>
          <w:rFonts w:ascii="Times New Roman" w:hAnsi="Times New Roman" w:cs="Times New Roman"/>
          <w:b/>
          <w:sz w:val="28"/>
          <w:szCs w:val="28"/>
          <w:u w:val="single"/>
        </w:rPr>
        <w:t>Sri Siddhartha Medical College</w:t>
      </w:r>
    </w:p>
    <w:p w:rsidR="00AE7192" w:rsidRPr="00721ACC" w:rsidRDefault="00CB2815">
      <w:pPr>
        <w:pStyle w:val="ListParagraph"/>
        <w:numPr>
          <w:ilvl w:val="0"/>
          <w:numId w:val="4"/>
        </w:numPr>
        <w:spacing w:line="360" w:lineRule="auto"/>
        <w:jc w:val="both"/>
        <w:rPr>
          <w:rFonts w:ascii="Times New Roman" w:hAnsi="Times New Roman" w:cs="Times New Roman"/>
          <w:sz w:val="28"/>
          <w:szCs w:val="28"/>
        </w:rPr>
      </w:pPr>
      <w:r w:rsidRPr="00721ACC">
        <w:rPr>
          <w:rFonts w:ascii="Times New Roman" w:hAnsi="Times New Roman" w:cs="Times New Roman"/>
          <w:sz w:val="28"/>
          <w:szCs w:val="28"/>
        </w:rPr>
        <w:t>SSMC hostel facilities are available for boys and girls,</w:t>
      </w:r>
      <w:r w:rsidR="002572B8" w:rsidRPr="00721ACC">
        <w:rPr>
          <w:rFonts w:ascii="Times New Roman" w:hAnsi="Times New Roman" w:cs="Times New Roman"/>
          <w:sz w:val="28"/>
          <w:szCs w:val="28"/>
        </w:rPr>
        <w:t xml:space="preserve"> have separate hostels for postgraduate students and NRI students. All the hostel gates are closed by 9.30pm. </w:t>
      </w:r>
    </w:p>
    <w:p w:rsidR="00AE7192" w:rsidRPr="00721ACC" w:rsidRDefault="00B91119">
      <w:pPr>
        <w:pStyle w:val="ListParagraph"/>
        <w:numPr>
          <w:ilvl w:val="0"/>
          <w:numId w:val="4"/>
        </w:numPr>
        <w:spacing w:line="360" w:lineRule="auto"/>
        <w:jc w:val="both"/>
        <w:rPr>
          <w:rFonts w:ascii="Times New Roman" w:hAnsi="Times New Roman" w:cs="Times New Roman"/>
          <w:sz w:val="28"/>
          <w:szCs w:val="28"/>
        </w:rPr>
      </w:pPr>
      <w:r w:rsidRPr="00721ACC">
        <w:rPr>
          <w:rFonts w:ascii="Times New Roman" w:hAnsi="Times New Roman" w:cs="Times New Roman"/>
          <w:sz w:val="28"/>
          <w:szCs w:val="28"/>
        </w:rPr>
        <w:t>The Campus, compound wall erected all around</w:t>
      </w:r>
      <w:r w:rsidR="002572B8" w:rsidRPr="00721ACC">
        <w:rPr>
          <w:rFonts w:ascii="Times New Roman" w:hAnsi="Times New Roman" w:cs="Times New Roman"/>
          <w:sz w:val="28"/>
          <w:szCs w:val="28"/>
        </w:rPr>
        <w:t xml:space="preserve"> with few gates. The institute has good roads connecting all the departments, library, hostels and staff quarters. The street lights will give adequate lig</w:t>
      </w:r>
      <w:r w:rsidR="00200C18" w:rsidRPr="00721ACC">
        <w:rPr>
          <w:rFonts w:ascii="Times New Roman" w:hAnsi="Times New Roman" w:cs="Times New Roman"/>
          <w:sz w:val="28"/>
          <w:szCs w:val="28"/>
        </w:rPr>
        <w:t>ht throughout the campus. The campus provided with 42 security points and is</w:t>
      </w:r>
      <w:r w:rsidR="002572B8" w:rsidRPr="00721ACC">
        <w:rPr>
          <w:rFonts w:ascii="Times New Roman" w:hAnsi="Times New Roman" w:cs="Times New Roman"/>
          <w:sz w:val="28"/>
          <w:szCs w:val="28"/>
        </w:rPr>
        <w:t xml:space="preserve"> manned by well-trained security personnel from a reputed agency. The main gate is closed after 9.00pm and only the patients are allowed into the hospital.</w:t>
      </w:r>
    </w:p>
    <w:p w:rsidR="00AE7192" w:rsidRPr="00721ACC" w:rsidRDefault="002572B8">
      <w:pPr>
        <w:pStyle w:val="ListParagraph"/>
        <w:numPr>
          <w:ilvl w:val="0"/>
          <w:numId w:val="4"/>
        </w:numPr>
        <w:spacing w:line="360" w:lineRule="auto"/>
        <w:jc w:val="both"/>
        <w:rPr>
          <w:rFonts w:ascii="Times New Roman" w:hAnsi="Times New Roman" w:cs="Times New Roman"/>
          <w:sz w:val="28"/>
          <w:szCs w:val="28"/>
        </w:rPr>
      </w:pPr>
      <w:r w:rsidRPr="00721ACC">
        <w:rPr>
          <w:rFonts w:ascii="Times New Roman" w:hAnsi="Times New Roman" w:cs="Times New Roman"/>
          <w:sz w:val="28"/>
          <w:szCs w:val="28"/>
        </w:rPr>
        <w:t xml:space="preserve">Campus has facilities of a nationalized bank, post office, canteen, 24x7 continuous water supply to the campus from ground water source and public water supply from </w:t>
      </w:r>
      <w:proofErr w:type="spellStart"/>
      <w:r w:rsidRPr="00721ACC">
        <w:rPr>
          <w:rFonts w:ascii="Times New Roman" w:hAnsi="Times New Roman" w:cs="Times New Roman"/>
          <w:sz w:val="28"/>
          <w:szCs w:val="28"/>
        </w:rPr>
        <w:t>Hemavathi</w:t>
      </w:r>
      <w:proofErr w:type="spellEnd"/>
      <w:r w:rsidRPr="00721ACC">
        <w:rPr>
          <w:rFonts w:ascii="Times New Roman" w:hAnsi="Times New Roman" w:cs="Times New Roman"/>
          <w:sz w:val="28"/>
          <w:szCs w:val="28"/>
        </w:rPr>
        <w:t xml:space="preserve"> River. The Institution has wastewater treatment plant for reuse of water for Gardening and other purposes. </w:t>
      </w:r>
    </w:p>
    <w:p w:rsidR="00AE7192" w:rsidRPr="00721ACC" w:rsidRDefault="002572B8">
      <w:pPr>
        <w:pStyle w:val="ListParagraph"/>
        <w:numPr>
          <w:ilvl w:val="0"/>
          <w:numId w:val="4"/>
        </w:numPr>
        <w:spacing w:line="360" w:lineRule="auto"/>
        <w:jc w:val="both"/>
        <w:rPr>
          <w:rFonts w:ascii="Times New Roman" w:hAnsi="Times New Roman" w:cs="Times New Roman"/>
          <w:b/>
          <w:sz w:val="28"/>
          <w:szCs w:val="28"/>
        </w:rPr>
      </w:pPr>
      <w:r w:rsidRPr="00721ACC">
        <w:rPr>
          <w:rFonts w:ascii="Times New Roman" w:hAnsi="Times New Roman" w:cs="Times New Roman"/>
          <w:sz w:val="28"/>
          <w:szCs w:val="28"/>
        </w:rPr>
        <w:t>The campus and buildings are provided with HT facility and are supported by 24x7 uninterrupted power supply, using generators.</w:t>
      </w:r>
    </w:p>
    <w:p w:rsidR="00AE7192" w:rsidRPr="00721ACC" w:rsidRDefault="00AE7192">
      <w:pPr>
        <w:spacing w:line="360" w:lineRule="auto"/>
        <w:rPr>
          <w:rFonts w:ascii="Times New Roman" w:hAnsi="Times New Roman" w:cs="Times New Roman"/>
          <w:b/>
          <w:sz w:val="28"/>
          <w:szCs w:val="28"/>
        </w:rPr>
      </w:pPr>
    </w:p>
    <w:p w:rsidR="00AE7192" w:rsidRPr="00721ACC" w:rsidRDefault="00AE7192">
      <w:pPr>
        <w:spacing w:line="360" w:lineRule="auto"/>
        <w:rPr>
          <w:rFonts w:ascii="Times New Roman" w:hAnsi="Times New Roman" w:cs="Times New Roman"/>
          <w:b/>
          <w:sz w:val="28"/>
          <w:szCs w:val="28"/>
        </w:rPr>
      </w:pPr>
    </w:p>
    <w:p w:rsidR="00AE7192" w:rsidRPr="00721ACC" w:rsidRDefault="00AE7192">
      <w:pPr>
        <w:spacing w:line="360" w:lineRule="auto"/>
        <w:rPr>
          <w:rFonts w:ascii="Times New Roman" w:hAnsi="Times New Roman" w:cs="Times New Roman"/>
          <w:b/>
          <w:sz w:val="28"/>
          <w:szCs w:val="28"/>
        </w:rPr>
      </w:pPr>
    </w:p>
    <w:p w:rsidR="00AE7192" w:rsidRPr="00721ACC" w:rsidRDefault="00AE7192">
      <w:pPr>
        <w:spacing w:line="360" w:lineRule="auto"/>
        <w:rPr>
          <w:rFonts w:ascii="Times New Roman" w:hAnsi="Times New Roman" w:cs="Times New Roman"/>
          <w:b/>
          <w:sz w:val="28"/>
          <w:szCs w:val="28"/>
        </w:rPr>
      </w:pPr>
    </w:p>
    <w:p w:rsidR="00822C3C" w:rsidRDefault="00822C3C">
      <w:pPr>
        <w:rPr>
          <w:rFonts w:ascii="Times New Roman" w:hAnsi="Times New Roman" w:cs="Times New Roman"/>
          <w:b/>
          <w:sz w:val="28"/>
          <w:szCs w:val="28"/>
        </w:rPr>
      </w:pPr>
      <w:r>
        <w:rPr>
          <w:rFonts w:ascii="Times New Roman" w:hAnsi="Times New Roman" w:cs="Times New Roman"/>
          <w:b/>
          <w:sz w:val="28"/>
          <w:szCs w:val="28"/>
        </w:rPr>
        <w:br w:type="page"/>
      </w:r>
    </w:p>
    <w:p w:rsidR="00AE7192" w:rsidRPr="00EE0816" w:rsidRDefault="002572B8">
      <w:pPr>
        <w:spacing w:line="360" w:lineRule="auto"/>
        <w:rPr>
          <w:rFonts w:ascii="Times New Roman" w:hAnsi="Times New Roman" w:cs="Times New Roman"/>
          <w:b/>
          <w:sz w:val="28"/>
          <w:szCs w:val="28"/>
          <w:u w:val="single"/>
        </w:rPr>
      </w:pPr>
      <w:r w:rsidRPr="00EE0816">
        <w:rPr>
          <w:rFonts w:ascii="Times New Roman" w:hAnsi="Times New Roman" w:cs="Times New Roman"/>
          <w:b/>
          <w:sz w:val="28"/>
          <w:szCs w:val="28"/>
          <w:u w:val="single"/>
        </w:rPr>
        <w:lastRenderedPageBreak/>
        <w:t>Sri Siddhartha Dental College</w:t>
      </w:r>
    </w:p>
    <w:p w:rsidR="00AE7192" w:rsidRPr="00721ACC" w:rsidRDefault="002572B8">
      <w:pPr>
        <w:pStyle w:val="ListParagraph"/>
        <w:numPr>
          <w:ilvl w:val="0"/>
          <w:numId w:val="5"/>
        </w:numPr>
        <w:spacing w:line="360" w:lineRule="auto"/>
        <w:jc w:val="both"/>
        <w:rPr>
          <w:rFonts w:ascii="Times New Roman" w:hAnsi="Times New Roman" w:cs="Times New Roman"/>
          <w:sz w:val="28"/>
          <w:szCs w:val="28"/>
        </w:rPr>
      </w:pPr>
      <w:r w:rsidRPr="00721ACC">
        <w:rPr>
          <w:rFonts w:ascii="Times New Roman" w:hAnsi="Times New Roman" w:cs="Times New Roman"/>
          <w:sz w:val="28"/>
          <w:szCs w:val="28"/>
        </w:rPr>
        <w:t xml:space="preserve">SSDC campus has hostel facilities </w:t>
      </w:r>
      <w:r w:rsidR="00F460C2" w:rsidRPr="00721ACC">
        <w:rPr>
          <w:rFonts w:ascii="Times New Roman" w:hAnsi="Times New Roman" w:cs="Times New Roman"/>
          <w:sz w:val="28"/>
          <w:szCs w:val="28"/>
        </w:rPr>
        <w:t>for both boys and girls and  has</w:t>
      </w:r>
      <w:r w:rsidRPr="00721ACC">
        <w:rPr>
          <w:rFonts w:ascii="Times New Roman" w:hAnsi="Times New Roman" w:cs="Times New Roman"/>
          <w:sz w:val="28"/>
          <w:szCs w:val="28"/>
        </w:rPr>
        <w:t xml:space="preserve"> separate hostels for postgraduate and NRI students </w:t>
      </w:r>
    </w:p>
    <w:p w:rsidR="00AE7192" w:rsidRPr="00721ACC" w:rsidRDefault="002572B8">
      <w:pPr>
        <w:pStyle w:val="ListParagraph"/>
        <w:numPr>
          <w:ilvl w:val="0"/>
          <w:numId w:val="5"/>
        </w:numPr>
        <w:spacing w:line="360" w:lineRule="auto"/>
        <w:jc w:val="both"/>
        <w:rPr>
          <w:rFonts w:ascii="Times New Roman" w:eastAsia="Times New Roman" w:hAnsi="Times New Roman" w:cs="Times New Roman"/>
          <w:sz w:val="28"/>
          <w:szCs w:val="28"/>
        </w:rPr>
      </w:pPr>
      <w:r w:rsidRPr="00721ACC">
        <w:rPr>
          <w:rFonts w:ascii="Times New Roman" w:eastAsia="Times New Roman" w:hAnsi="Times New Roman" w:cs="Times New Roman"/>
          <w:sz w:val="28"/>
          <w:szCs w:val="28"/>
        </w:rPr>
        <w:t xml:space="preserve">Each hostel provides facilities like boarding, lodging, indoor games, newspaper/magazines, reading rooms, </w:t>
      </w:r>
      <w:r w:rsidR="00BF0345" w:rsidRPr="00721ACC">
        <w:rPr>
          <w:rFonts w:ascii="Times New Roman" w:eastAsia="Times New Roman" w:hAnsi="Times New Roman" w:cs="Times New Roman"/>
          <w:sz w:val="28"/>
          <w:szCs w:val="28"/>
        </w:rPr>
        <w:t>visitor’s</w:t>
      </w:r>
      <w:r w:rsidRPr="00721ACC">
        <w:rPr>
          <w:rFonts w:ascii="Times New Roman" w:eastAsia="Times New Roman" w:hAnsi="Times New Roman" w:cs="Times New Roman"/>
          <w:sz w:val="28"/>
          <w:szCs w:val="28"/>
        </w:rPr>
        <w:t xml:space="preserve"> room, common prayer/recreation halls, television, telephones, </w:t>
      </w:r>
      <w:proofErr w:type="gramStart"/>
      <w:r w:rsidRPr="00721ACC">
        <w:rPr>
          <w:rFonts w:ascii="Times New Roman" w:eastAsia="Times New Roman" w:hAnsi="Times New Roman" w:cs="Times New Roman"/>
          <w:sz w:val="28"/>
          <w:szCs w:val="28"/>
        </w:rPr>
        <w:t>computers</w:t>
      </w:r>
      <w:proofErr w:type="gramEnd"/>
      <w:r w:rsidRPr="00721ACC">
        <w:rPr>
          <w:rFonts w:ascii="Times New Roman" w:eastAsia="Times New Roman" w:hAnsi="Times New Roman" w:cs="Times New Roman"/>
          <w:sz w:val="28"/>
          <w:szCs w:val="28"/>
        </w:rPr>
        <w:t xml:space="preserve"> with internet access, separate kitchen, and dining hall etc., to ensure comfortable livin</w:t>
      </w:r>
      <w:r w:rsidR="00BF0345" w:rsidRPr="00721ACC">
        <w:rPr>
          <w:rFonts w:ascii="Times New Roman" w:eastAsia="Times New Roman" w:hAnsi="Times New Roman" w:cs="Times New Roman"/>
          <w:sz w:val="28"/>
          <w:szCs w:val="28"/>
        </w:rPr>
        <w:t>g for all students.</w:t>
      </w:r>
      <w:r w:rsidRPr="00721ACC">
        <w:rPr>
          <w:rFonts w:ascii="Times New Roman" w:eastAsia="Times New Roman" w:hAnsi="Times New Roman" w:cs="Times New Roman"/>
          <w:sz w:val="28"/>
          <w:szCs w:val="28"/>
        </w:rPr>
        <w:t xml:space="preserve"> In case of emergencies, doctors, medical facilities, and transportation are provided.</w:t>
      </w:r>
      <w:r w:rsidR="00BF0345" w:rsidRPr="00721ACC">
        <w:rPr>
          <w:rFonts w:ascii="Times New Roman" w:eastAsia="Times New Roman" w:hAnsi="Times New Roman" w:cs="Times New Roman"/>
          <w:spacing w:val="-2"/>
          <w:sz w:val="28"/>
          <w:szCs w:val="28"/>
        </w:rPr>
        <w:t xml:space="preserve"> </w:t>
      </w:r>
      <w:r w:rsidRPr="00721ACC">
        <w:rPr>
          <w:rFonts w:ascii="Times New Roman" w:eastAsia="Times New Roman" w:hAnsi="Times New Roman" w:cs="Times New Roman"/>
          <w:spacing w:val="-2"/>
          <w:sz w:val="28"/>
          <w:szCs w:val="28"/>
        </w:rPr>
        <w:t>Security is ensured 24 hours.</w:t>
      </w:r>
    </w:p>
    <w:p w:rsidR="00AE7192" w:rsidRPr="00721ACC" w:rsidRDefault="002572B8">
      <w:pPr>
        <w:pStyle w:val="ListParagraph"/>
        <w:numPr>
          <w:ilvl w:val="0"/>
          <w:numId w:val="5"/>
        </w:numPr>
        <w:spacing w:line="360" w:lineRule="auto"/>
        <w:jc w:val="both"/>
        <w:rPr>
          <w:rFonts w:ascii="Times New Roman" w:eastAsia="Times New Roman" w:hAnsi="Times New Roman" w:cs="Times New Roman"/>
          <w:sz w:val="28"/>
          <w:szCs w:val="28"/>
        </w:rPr>
      </w:pPr>
      <w:r w:rsidRPr="00721ACC">
        <w:rPr>
          <w:rFonts w:ascii="Times New Roman" w:eastAsia="Times New Roman" w:hAnsi="Times New Roman" w:cs="Times New Roman"/>
          <w:sz w:val="28"/>
          <w:szCs w:val="28"/>
        </w:rPr>
        <w:t xml:space="preserve">Each building has an office room, common room, wash/rest rooms separately for men/women, students and staff. In addition, to this our institution has a cafeteria to serve food/refreshments to students and staff. </w:t>
      </w:r>
    </w:p>
    <w:p w:rsidR="00AE7192" w:rsidRPr="00721ACC" w:rsidRDefault="002572B8">
      <w:pPr>
        <w:pStyle w:val="ListParagraph"/>
        <w:numPr>
          <w:ilvl w:val="0"/>
          <w:numId w:val="5"/>
        </w:numPr>
        <w:spacing w:line="360" w:lineRule="auto"/>
        <w:jc w:val="both"/>
        <w:rPr>
          <w:rFonts w:ascii="Times New Roman" w:eastAsia="Times New Roman" w:hAnsi="Times New Roman" w:cs="Times New Roman"/>
          <w:sz w:val="28"/>
          <w:szCs w:val="28"/>
        </w:rPr>
      </w:pPr>
      <w:r w:rsidRPr="00721ACC">
        <w:rPr>
          <w:rFonts w:ascii="Times New Roman" w:eastAsia="Times New Roman" w:hAnsi="Times New Roman" w:cs="Times New Roman"/>
          <w:sz w:val="28"/>
          <w:szCs w:val="28"/>
        </w:rPr>
        <w:t xml:space="preserve">Locker facilities for staff, UG and PG students are provided. </w:t>
      </w:r>
    </w:p>
    <w:p w:rsidR="00AE7192" w:rsidRPr="00721ACC" w:rsidRDefault="002572B8">
      <w:pPr>
        <w:spacing w:line="360" w:lineRule="auto"/>
        <w:rPr>
          <w:rFonts w:ascii="Times New Roman" w:hAnsi="Times New Roman" w:cs="Times New Roman"/>
          <w:b/>
          <w:sz w:val="28"/>
          <w:szCs w:val="28"/>
        </w:rPr>
      </w:pPr>
      <w:r w:rsidRPr="00EE0816">
        <w:rPr>
          <w:rFonts w:ascii="Times New Roman" w:hAnsi="Times New Roman" w:cs="Times New Roman"/>
          <w:b/>
          <w:sz w:val="28"/>
          <w:szCs w:val="28"/>
          <w:u w:val="single"/>
        </w:rPr>
        <w:t>Sri Siddhartha Institute of Technology</w:t>
      </w:r>
      <w:r w:rsidRPr="00721ACC">
        <w:rPr>
          <w:rFonts w:ascii="Times New Roman" w:hAnsi="Times New Roman" w:cs="Times New Roman"/>
          <w:b/>
          <w:sz w:val="28"/>
          <w:szCs w:val="28"/>
        </w:rPr>
        <w:t xml:space="preserve"> </w:t>
      </w:r>
    </w:p>
    <w:p w:rsidR="00AE7192" w:rsidRPr="00721ACC" w:rsidRDefault="002572B8">
      <w:pPr>
        <w:pStyle w:val="ListParagraph"/>
        <w:numPr>
          <w:ilvl w:val="0"/>
          <w:numId w:val="6"/>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 xml:space="preserve">The campus has a very good green aesthetics, with well-maintained Landscape. The campus is self-sustained with water obtained from 5 bore wells supplemented by Municipal water supply. Garden is well maintained using the treated water obtained by Sewage Treatment Plant. Campus contributes to Rain water harvesting such as roof water harvesting, recharging of bore-wells and groundwater recharge. </w:t>
      </w:r>
    </w:p>
    <w:p w:rsidR="00AE7192" w:rsidRPr="00721ACC" w:rsidRDefault="002572B8" w:rsidP="00180FDE">
      <w:pPr>
        <w:pStyle w:val="ListParagraph"/>
        <w:numPr>
          <w:ilvl w:val="0"/>
          <w:numId w:val="6"/>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 xml:space="preserve">The campus has </w:t>
      </w:r>
      <w:proofErr w:type="spellStart"/>
      <w:r w:rsidRPr="00721ACC">
        <w:rPr>
          <w:rFonts w:ascii="Times New Roman" w:hAnsi="Times New Roman" w:cs="Times New Roman"/>
          <w:w w:val="105"/>
          <w:sz w:val="28"/>
          <w:szCs w:val="28"/>
        </w:rPr>
        <w:t>Vermi</w:t>
      </w:r>
      <w:proofErr w:type="spellEnd"/>
      <w:r w:rsidRPr="00721ACC">
        <w:rPr>
          <w:rFonts w:ascii="Times New Roman" w:hAnsi="Times New Roman" w:cs="Times New Roman"/>
          <w:w w:val="105"/>
          <w:sz w:val="28"/>
          <w:szCs w:val="28"/>
        </w:rPr>
        <w:t>-compost facility which helps in self-sufficiency in respect of manure required for gardening. Institute has</w:t>
      </w:r>
      <w:r w:rsidR="00F27B3B" w:rsidRPr="00721ACC">
        <w:rPr>
          <w:rFonts w:ascii="Times New Roman" w:hAnsi="Times New Roman" w:cs="Times New Roman"/>
          <w:w w:val="105"/>
          <w:sz w:val="28"/>
          <w:szCs w:val="28"/>
        </w:rPr>
        <w:t xml:space="preserve"> </w:t>
      </w:r>
      <w:r w:rsidRPr="00721ACC">
        <w:rPr>
          <w:rFonts w:ascii="Times New Roman" w:hAnsi="Times New Roman" w:cs="Times New Roman"/>
          <w:w w:val="105"/>
          <w:sz w:val="28"/>
          <w:szCs w:val="28"/>
        </w:rPr>
        <w:t>an incinerator to dispose of solid waste. The institute follows a well-structured process for e-waste disposal.</w:t>
      </w:r>
    </w:p>
    <w:p w:rsidR="00CC02CE" w:rsidRDefault="00CC02CE">
      <w:pPr>
        <w:rPr>
          <w:rFonts w:ascii="Times New Roman" w:eastAsiaTheme="minorEastAsia" w:hAnsi="Times New Roman" w:cs="Times New Roman"/>
          <w:w w:val="105"/>
          <w:sz w:val="28"/>
          <w:szCs w:val="28"/>
        </w:rPr>
      </w:pPr>
      <w:r>
        <w:rPr>
          <w:rFonts w:ascii="Times New Roman" w:eastAsiaTheme="minorEastAsia" w:hAnsi="Times New Roman" w:cs="Times New Roman"/>
          <w:w w:val="105"/>
          <w:sz w:val="28"/>
          <w:szCs w:val="28"/>
        </w:rPr>
        <w:br w:type="page"/>
      </w:r>
    </w:p>
    <w:p w:rsidR="00F46BC4" w:rsidRDefault="00F46BC4">
      <w:pPr>
        <w:rPr>
          <w:rFonts w:ascii="Times New Roman" w:eastAsiaTheme="minorEastAsia" w:hAnsi="Times New Roman" w:cs="Times New Roman"/>
          <w:w w:val="105"/>
          <w:sz w:val="28"/>
          <w:szCs w:val="28"/>
        </w:rPr>
      </w:pPr>
    </w:p>
    <w:p w:rsidR="00AE7192" w:rsidRPr="00721ACC" w:rsidRDefault="002572B8">
      <w:pPr>
        <w:pStyle w:val="ListParagraph"/>
        <w:numPr>
          <w:ilvl w:val="0"/>
          <w:numId w:val="6"/>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Other general facilities are as follows:</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Bank with ATM</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Post Office</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Full-fledged Health Centre</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Cooperative Society</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Canteen/ Coffee / Chat Centre</w:t>
      </w:r>
    </w:p>
    <w:p w:rsidR="00AE7192" w:rsidRPr="00721ACC" w:rsidRDefault="00574B58">
      <w:pPr>
        <w:pStyle w:val="BodyText"/>
        <w:numPr>
          <w:ilvl w:val="0"/>
          <w:numId w:val="7"/>
        </w:numPr>
        <w:spacing w:line="360" w:lineRule="auto"/>
        <w:jc w:val="both"/>
        <w:rPr>
          <w:rFonts w:ascii="Times New Roman" w:hAnsi="Times New Roman" w:cs="Times New Roman"/>
          <w:w w:val="105"/>
          <w:sz w:val="28"/>
          <w:szCs w:val="28"/>
        </w:rPr>
      </w:pPr>
      <w:r>
        <w:rPr>
          <w:rFonts w:ascii="Times New Roman" w:hAnsi="Times New Roman" w:cs="Times New Roman"/>
          <w:w w:val="105"/>
          <w:sz w:val="28"/>
          <w:szCs w:val="28"/>
        </w:rPr>
        <w:t xml:space="preserve">Smart </w:t>
      </w:r>
      <w:r w:rsidR="002572B8" w:rsidRPr="00721ACC">
        <w:rPr>
          <w:rFonts w:ascii="Times New Roman" w:hAnsi="Times New Roman" w:cs="Times New Roman"/>
          <w:w w:val="105"/>
          <w:sz w:val="28"/>
          <w:szCs w:val="28"/>
        </w:rPr>
        <w:t>Laundry</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Forums / Clubs for co-curricular and Extra-curricular activities</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Reprographic facilities</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RO Water facility</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Ladies Waiting Room</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Recreation Lounges</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Guest house</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Language Laboratory</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Community Radio Centre</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IGNOU study center</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Entrepreneurship Development Cell (EDC)</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Training and Placement Cell</w:t>
      </w:r>
    </w:p>
    <w:p w:rsidR="00AE7192" w:rsidRPr="00721ACC"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Vocational Training Centre</w:t>
      </w:r>
    </w:p>
    <w:p w:rsidR="00AE7192" w:rsidRDefault="002572B8">
      <w:pPr>
        <w:pStyle w:val="BodyText"/>
        <w:numPr>
          <w:ilvl w:val="0"/>
          <w:numId w:val="7"/>
        </w:numPr>
        <w:spacing w:line="360" w:lineRule="auto"/>
        <w:jc w:val="both"/>
        <w:rPr>
          <w:rFonts w:ascii="Times New Roman" w:hAnsi="Times New Roman" w:cs="Times New Roman"/>
          <w:w w:val="105"/>
          <w:sz w:val="28"/>
          <w:szCs w:val="28"/>
        </w:rPr>
      </w:pPr>
      <w:r w:rsidRPr="00721ACC">
        <w:rPr>
          <w:rFonts w:ascii="Times New Roman" w:hAnsi="Times New Roman" w:cs="Times New Roman"/>
          <w:w w:val="105"/>
          <w:sz w:val="28"/>
          <w:szCs w:val="28"/>
        </w:rPr>
        <w:t>Consultancy Activities Cell</w:t>
      </w:r>
    </w:p>
    <w:p w:rsidR="008427F4" w:rsidRPr="00721ACC" w:rsidRDefault="008427F4">
      <w:pPr>
        <w:pStyle w:val="BodyText"/>
        <w:numPr>
          <w:ilvl w:val="0"/>
          <w:numId w:val="7"/>
        </w:numPr>
        <w:spacing w:line="360" w:lineRule="auto"/>
        <w:jc w:val="both"/>
        <w:rPr>
          <w:rFonts w:ascii="Times New Roman" w:hAnsi="Times New Roman" w:cs="Times New Roman"/>
          <w:w w:val="105"/>
          <w:sz w:val="28"/>
          <w:szCs w:val="28"/>
        </w:rPr>
      </w:pPr>
      <w:r>
        <w:rPr>
          <w:rFonts w:ascii="Times New Roman" w:hAnsi="Times New Roman" w:cs="Times New Roman"/>
          <w:w w:val="105"/>
          <w:sz w:val="28"/>
          <w:szCs w:val="28"/>
        </w:rPr>
        <w:t>Central Campus Maintenance Unit (Estate office)</w:t>
      </w:r>
    </w:p>
    <w:p w:rsidR="00AE7192" w:rsidRPr="00721ACC" w:rsidRDefault="002572B8">
      <w:pPr>
        <w:pStyle w:val="BodyText"/>
        <w:numPr>
          <w:ilvl w:val="0"/>
          <w:numId w:val="7"/>
        </w:numPr>
        <w:spacing w:line="360" w:lineRule="auto"/>
        <w:jc w:val="both"/>
        <w:rPr>
          <w:rFonts w:ascii="Times New Roman" w:hAnsi="Times New Roman" w:cs="Times New Roman"/>
          <w:sz w:val="28"/>
          <w:szCs w:val="28"/>
        </w:rPr>
      </w:pPr>
      <w:r w:rsidRPr="00721ACC">
        <w:rPr>
          <w:rFonts w:ascii="Times New Roman" w:hAnsi="Times New Roman" w:cs="Times New Roman"/>
          <w:w w:val="105"/>
          <w:sz w:val="28"/>
          <w:szCs w:val="28"/>
        </w:rPr>
        <w:t>Vehicle Parking Area</w:t>
      </w:r>
    </w:p>
    <w:p w:rsidR="00AE7192" w:rsidRDefault="00AE7192">
      <w:pPr>
        <w:pStyle w:val="BodyText"/>
        <w:spacing w:line="360" w:lineRule="auto"/>
        <w:jc w:val="both"/>
        <w:rPr>
          <w:rFonts w:ascii="Times New Roman" w:hAnsi="Times New Roman" w:cs="Times New Roman"/>
          <w:w w:val="105"/>
          <w:sz w:val="28"/>
          <w:szCs w:val="28"/>
        </w:rPr>
      </w:pPr>
      <w:bookmarkStart w:id="0" w:name="_GoBack"/>
      <w:bookmarkEnd w:id="0"/>
    </w:p>
    <w:sectPr w:rsidR="00AE7192" w:rsidSect="00407470">
      <w:pgSz w:w="12240" w:h="15840"/>
      <w:pgMar w:top="426"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ew Century Schoolbook">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A70A6"/>
    <w:multiLevelType w:val="hybridMultilevel"/>
    <w:tmpl w:val="B2B69B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0CC37DD"/>
    <w:multiLevelType w:val="hybridMultilevel"/>
    <w:tmpl w:val="B51442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9B33F18"/>
    <w:multiLevelType w:val="hybridMultilevel"/>
    <w:tmpl w:val="699AC9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C0246CE"/>
    <w:multiLevelType w:val="hybridMultilevel"/>
    <w:tmpl w:val="3ABED4F0"/>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nsid w:val="46137DF7"/>
    <w:multiLevelType w:val="multilevel"/>
    <w:tmpl w:val="26DC339A"/>
    <w:styleLink w:val="Style1"/>
    <w:lvl w:ilvl="0">
      <w:start w:val="3"/>
      <w:numFmt w:val="decimal"/>
      <w:lvlText w:val="%1.2"/>
      <w:lvlJc w:val="left"/>
      <w:pPr>
        <w:ind w:left="720" w:hanging="360"/>
      </w:pPr>
      <w:rPr>
        <w:rFonts w:hint="default"/>
        <w:b/>
        <w:color w:val="000000" w:themeColor="text1"/>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4C3E2F2B"/>
    <w:multiLevelType w:val="hybridMultilevel"/>
    <w:tmpl w:val="97F635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D1E5473"/>
    <w:multiLevelType w:val="hybridMultilevel"/>
    <w:tmpl w:val="1854BE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2"/>
  </w:compat>
  <w:rsids>
    <w:rsidRoot w:val="00AE7192"/>
    <w:rsid w:val="00057D93"/>
    <w:rsid w:val="00180FDE"/>
    <w:rsid w:val="001F53A3"/>
    <w:rsid w:val="00200C18"/>
    <w:rsid w:val="002572B8"/>
    <w:rsid w:val="00407470"/>
    <w:rsid w:val="00574B58"/>
    <w:rsid w:val="00721ACC"/>
    <w:rsid w:val="00822C3C"/>
    <w:rsid w:val="00831BD5"/>
    <w:rsid w:val="008344C5"/>
    <w:rsid w:val="008427F4"/>
    <w:rsid w:val="00943474"/>
    <w:rsid w:val="00A26BE2"/>
    <w:rsid w:val="00A56007"/>
    <w:rsid w:val="00AE7192"/>
    <w:rsid w:val="00B91119"/>
    <w:rsid w:val="00BF0345"/>
    <w:rsid w:val="00C200CB"/>
    <w:rsid w:val="00CB2815"/>
    <w:rsid w:val="00CC02CE"/>
    <w:rsid w:val="00DB644D"/>
    <w:rsid w:val="00EE0816"/>
    <w:rsid w:val="00F27B3B"/>
    <w:rsid w:val="00F460C2"/>
    <w:rsid w:val="00F46B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1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AE7192"/>
    <w:pPr>
      <w:numPr>
        <w:numId w:val="1"/>
      </w:numPr>
    </w:pPr>
  </w:style>
  <w:style w:type="paragraph" w:styleId="BodyText">
    <w:name w:val="Body Text"/>
    <w:basedOn w:val="Normal"/>
    <w:link w:val="BodyTextChar"/>
    <w:uiPriority w:val="1"/>
    <w:qFormat/>
    <w:rsid w:val="00AE7192"/>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AE7192"/>
    <w:rPr>
      <w:rFonts w:ascii="Arial" w:eastAsia="Arial" w:hAnsi="Arial" w:cs="Arial"/>
      <w:sz w:val="24"/>
      <w:szCs w:val="24"/>
      <w:lang w:bidi="en-US"/>
    </w:rPr>
  </w:style>
  <w:style w:type="paragraph" w:styleId="ListParagraph">
    <w:name w:val="List Paragraph"/>
    <w:basedOn w:val="Normal"/>
    <w:uiPriority w:val="34"/>
    <w:qFormat/>
    <w:rsid w:val="00AE7192"/>
    <w:pPr>
      <w:spacing w:after="200" w:line="276" w:lineRule="auto"/>
      <w:ind w:left="720"/>
      <w:contextualSpacing/>
    </w:pPr>
    <w:rPr>
      <w:rFonts w:eastAsiaTheme="minorEastAsia"/>
    </w:rPr>
  </w:style>
  <w:style w:type="paragraph" w:styleId="Header">
    <w:name w:val="header"/>
    <w:basedOn w:val="Normal"/>
    <w:link w:val="HeaderChar"/>
    <w:uiPriority w:val="99"/>
    <w:semiHidden/>
    <w:unhideWhenUsed/>
    <w:rsid w:val="00AE7192"/>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semiHidden/>
    <w:rsid w:val="00AE7192"/>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A56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0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admin</cp:lastModifiedBy>
  <cp:revision>74</cp:revision>
  <dcterms:created xsi:type="dcterms:W3CDTF">2020-07-24T10:09:00Z</dcterms:created>
  <dcterms:modified xsi:type="dcterms:W3CDTF">2023-03-07T10:45:00Z</dcterms:modified>
</cp:coreProperties>
</file>